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AAF2" w14:textId="334CFF2A" w:rsidR="00D378A6" w:rsidRPr="004F08C6" w:rsidRDefault="00F16D6A">
      <w:pPr>
        <w:rPr>
          <w:rFonts w:ascii="Arial" w:hAnsi="Arial" w:cs="Arial"/>
          <w:sz w:val="24"/>
          <w:szCs w:val="24"/>
        </w:rPr>
      </w:pPr>
      <w:r w:rsidRPr="004F08C6">
        <w:rPr>
          <w:rFonts w:ascii="Arial" w:hAnsi="Arial" w:cs="Arial"/>
          <w:sz w:val="24"/>
          <w:szCs w:val="24"/>
        </w:rPr>
        <w:t>Foster Volunteers Code of Conduct</w:t>
      </w:r>
    </w:p>
    <w:p w14:paraId="52C4B48A" w14:textId="020A9CBA" w:rsidR="00F16D6A" w:rsidRPr="004F08C6" w:rsidRDefault="00F16D6A" w:rsidP="00F16D6A">
      <w:pPr>
        <w:numPr>
          <w:ilvl w:val="0"/>
          <w:numId w:val="1"/>
        </w:numPr>
        <w:rPr>
          <w:rFonts w:ascii="Arial" w:hAnsi="Arial" w:cs="Arial"/>
          <w:sz w:val="24"/>
          <w:szCs w:val="24"/>
        </w:rPr>
      </w:pPr>
      <w:r w:rsidRPr="00F16D6A">
        <w:rPr>
          <w:rFonts w:ascii="Arial" w:hAnsi="Arial" w:cs="Arial"/>
          <w:sz w:val="24"/>
          <w:szCs w:val="24"/>
        </w:rPr>
        <w:t xml:space="preserve">I </w:t>
      </w:r>
      <w:r w:rsidRPr="004F08C6">
        <w:rPr>
          <w:rFonts w:ascii="Arial" w:hAnsi="Arial" w:cs="Arial"/>
          <w:sz w:val="24"/>
          <w:szCs w:val="24"/>
        </w:rPr>
        <w:t>will always represent Friends of Strays Animal Shelter in a polite and professional manner.</w:t>
      </w:r>
    </w:p>
    <w:p w14:paraId="068D8C45" w14:textId="17632861" w:rsidR="00F16D6A" w:rsidRPr="00F16D6A" w:rsidRDefault="00F16D6A" w:rsidP="00F16D6A">
      <w:pPr>
        <w:numPr>
          <w:ilvl w:val="0"/>
          <w:numId w:val="1"/>
        </w:numPr>
        <w:rPr>
          <w:rFonts w:ascii="Arial" w:hAnsi="Arial" w:cs="Arial"/>
          <w:sz w:val="24"/>
          <w:szCs w:val="24"/>
        </w:rPr>
      </w:pPr>
      <w:r w:rsidRPr="00F16D6A">
        <w:rPr>
          <w:rFonts w:ascii="Arial" w:hAnsi="Arial" w:cs="Arial"/>
          <w:sz w:val="24"/>
          <w:szCs w:val="24"/>
        </w:rPr>
        <w:t xml:space="preserve">I will treat all </w:t>
      </w:r>
      <w:r w:rsidRPr="004F08C6">
        <w:rPr>
          <w:rFonts w:ascii="Arial" w:hAnsi="Arial" w:cs="Arial"/>
          <w:sz w:val="24"/>
          <w:szCs w:val="24"/>
        </w:rPr>
        <w:t>FOS staff</w:t>
      </w:r>
      <w:r w:rsidRPr="00F16D6A">
        <w:rPr>
          <w:rFonts w:ascii="Arial" w:hAnsi="Arial" w:cs="Arial"/>
          <w:sz w:val="24"/>
          <w:szCs w:val="24"/>
        </w:rPr>
        <w:t xml:space="preserve">, donors, clients, and animals with respect and kindness at all times while engaging in </w:t>
      </w:r>
      <w:r w:rsidRPr="004F08C6">
        <w:rPr>
          <w:rFonts w:ascii="Arial" w:hAnsi="Arial" w:cs="Arial"/>
          <w:sz w:val="24"/>
          <w:szCs w:val="24"/>
        </w:rPr>
        <w:t>FOS</w:t>
      </w:r>
      <w:r w:rsidRPr="00F16D6A">
        <w:rPr>
          <w:rFonts w:ascii="Arial" w:hAnsi="Arial" w:cs="Arial"/>
          <w:sz w:val="24"/>
          <w:szCs w:val="24"/>
        </w:rPr>
        <w:t xml:space="preserve"> activities regardless of age, gender, race, ethnicity, national origin or citizenship, religion, sexual orientation, marital status, military or veteran status, or disability. I understand that unacceptable behavior includes, but is not limited to, displaying discourtesy, engaging in rude behavior, or using verbal, written, physical, or visual means to harass any individual associated or doing business with </w:t>
      </w:r>
      <w:r w:rsidRPr="004F08C6">
        <w:rPr>
          <w:rFonts w:ascii="Arial" w:hAnsi="Arial" w:cs="Arial"/>
          <w:sz w:val="24"/>
          <w:szCs w:val="24"/>
        </w:rPr>
        <w:t>FOS</w:t>
      </w:r>
      <w:r w:rsidR="000C1D5C" w:rsidRPr="004F08C6">
        <w:rPr>
          <w:rFonts w:ascii="Arial" w:hAnsi="Arial" w:cs="Arial"/>
          <w:sz w:val="24"/>
          <w:szCs w:val="24"/>
        </w:rPr>
        <w:t>.</w:t>
      </w:r>
    </w:p>
    <w:p w14:paraId="6937A810" w14:textId="3A33AE79" w:rsidR="000C1D5C" w:rsidRPr="004F08C6" w:rsidRDefault="000C1D5C" w:rsidP="000C1D5C">
      <w:pPr>
        <w:numPr>
          <w:ilvl w:val="0"/>
          <w:numId w:val="1"/>
        </w:numPr>
        <w:rPr>
          <w:rFonts w:ascii="Arial" w:hAnsi="Arial" w:cs="Arial"/>
          <w:sz w:val="24"/>
          <w:szCs w:val="24"/>
        </w:rPr>
      </w:pPr>
      <w:r w:rsidRPr="004F08C6">
        <w:rPr>
          <w:rFonts w:ascii="Arial" w:hAnsi="Arial" w:cs="Arial"/>
          <w:sz w:val="24"/>
          <w:szCs w:val="24"/>
        </w:rPr>
        <w:t xml:space="preserve">I will always be an advocate for the animals in my care. I will provide a safe and secure environment.  </w:t>
      </w:r>
    </w:p>
    <w:p w14:paraId="6BB920C9" w14:textId="204B46A2" w:rsidR="004F08C6" w:rsidRPr="004F08C6" w:rsidRDefault="004F08C6" w:rsidP="000C1D5C">
      <w:pPr>
        <w:numPr>
          <w:ilvl w:val="0"/>
          <w:numId w:val="1"/>
        </w:numPr>
        <w:rPr>
          <w:rFonts w:ascii="Arial" w:hAnsi="Arial" w:cs="Arial"/>
          <w:sz w:val="24"/>
          <w:szCs w:val="24"/>
        </w:rPr>
      </w:pPr>
      <w:r w:rsidRPr="004F08C6">
        <w:rPr>
          <w:rFonts w:ascii="Arial" w:hAnsi="Arial" w:cs="Arial"/>
          <w:sz w:val="24"/>
          <w:szCs w:val="24"/>
        </w:rPr>
        <w:t xml:space="preserve">I will follow the directions outlined for me in the Foster manual. I will follow any additional instructions given to me by the shelter staff. </w:t>
      </w:r>
    </w:p>
    <w:p w14:paraId="75C39B68" w14:textId="5F69F2B7" w:rsidR="000C1D5C" w:rsidRPr="004F08C6" w:rsidRDefault="000C1D5C" w:rsidP="000C1D5C">
      <w:pPr>
        <w:numPr>
          <w:ilvl w:val="0"/>
          <w:numId w:val="1"/>
        </w:numPr>
        <w:rPr>
          <w:rFonts w:ascii="Arial" w:hAnsi="Arial" w:cs="Arial"/>
          <w:sz w:val="24"/>
          <w:szCs w:val="24"/>
        </w:rPr>
      </w:pPr>
      <w:r w:rsidRPr="004F08C6">
        <w:rPr>
          <w:rFonts w:ascii="Arial" w:hAnsi="Arial" w:cs="Arial"/>
          <w:sz w:val="24"/>
          <w:szCs w:val="24"/>
        </w:rPr>
        <w:t xml:space="preserve">I will provide my foster animals the five freedoms: </w:t>
      </w:r>
    </w:p>
    <w:p w14:paraId="5043A252" w14:textId="27419A0F" w:rsidR="000C1D5C" w:rsidRPr="004F08C6" w:rsidRDefault="000C1D5C" w:rsidP="000C1D5C">
      <w:pPr>
        <w:numPr>
          <w:ilvl w:val="1"/>
          <w:numId w:val="1"/>
        </w:numPr>
        <w:rPr>
          <w:rFonts w:ascii="Arial" w:hAnsi="Arial" w:cs="Arial"/>
          <w:sz w:val="24"/>
          <w:szCs w:val="24"/>
        </w:rPr>
      </w:pPr>
      <w:r w:rsidRPr="004F08C6">
        <w:rPr>
          <w:rFonts w:ascii="Arial" w:hAnsi="Arial" w:cs="Arial"/>
          <w:sz w:val="24"/>
          <w:szCs w:val="24"/>
        </w:rPr>
        <w:t>Freedom from hunger or thirst.</w:t>
      </w:r>
    </w:p>
    <w:p w14:paraId="1AC0097E" w14:textId="3D07CAA8" w:rsidR="000C1D5C" w:rsidRPr="004F08C6" w:rsidRDefault="000C1D5C" w:rsidP="000C1D5C">
      <w:pPr>
        <w:numPr>
          <w:ilvl w:val="1"/>
          <w:numId w:val="1"/>
        </w:numPr>
        <w:rPr>
          <w:rFonts w:ascii="Arial" w:hAnsi="Arial" w:cs="Arial"/>
          <w:sz w:val="24"/>
          <w:szCs w:val="24"/>
        </w:rPr>
      </w:pPr>
      <w:r w:rsidRPr="004F08C6">
        <w:rPr>
          <w:rFonts w:ascii="Arial" w:hAnsi="Arial" w:cs="Arial"/>
          <w:sz w:val="24"/>
          <w:szCs w:val="24"/>
        </w:rPr>
        <w:t>Freedom from discomfort.</w:t>
      </w:r>
    </w:p>
    <w:p w14:paraId="6EF67528" w14:textId="7206C46B" w:rsidR="000C1D5C" w:rsidRPr="004F08C6" w:rsidRDefault="000C1D5C" w:rsidP="000C1D5C">
      <w:pPr>
        <w:numPr>
          <w:ilvl w:val="1"/>
          <w:numId w:val="1"/>
        </w:numPr>
        <w:rPr>
          <w:rFonts w:ascii="Arial" w:hAnsi="Arial" w:cs="Arial"/>
          <w:sz w:val="24"/>
          <w:szCs w:val="24"/>
        </w:rPr>
      </w:pPr>
      <w:r w:rsidRPr="004F08C6">
        <w:rPr>
          <w:rFonts w:ascii="Arial" w:hAnsi="Arial" w:cs="Arial"/>
          <w:sz w:val="24"/>
          <w:szCs w:val="24"/>
        </w:rPr>
        <w:t>Freedom from pain, injury or disease</w:t>
      </w:r>
    </w:p>
    <w:p w14:paraId="147EFCDA" w14:textId="7C08D040" w:rsidR="000C1D5C" w:rsidRPr="004F08C6" w:rsidRDefault="000C1D5C" w:rsidP="000C1D5C">
      <w:pPr>
        <w:numPr>
          <w:ilvl w:val="1"/>
          <w:numId w:val="1"/>
        </w:numPr>
        <w:rPr>
          <w:rFonts w:ascii="Arial" w:hAnsi="Arial" w:cs="Arial"/>
          <w:sz w:val="24"/>
          <w:szCs w:val="24"/>
        </w:rPr>
      </w:pPr>
      <w:r w:rsidRPr="004F08C6">
        <w:rPr>
          <w:rFonts w:ascii="Arial" w:hAnsi="Arial" w:cs="Arial"/>
          <w:sz w:val="24"/>
          <w:szCs w:val="24"/>
        </w:rPr>
        <w:t>Freedom to express normal behavior</w:t>
      </w:r>
    </w:p>
    <w:p w14:paraId="792A1F35" w14:textId="3DE2D153" w:rsidR="000C1D5C" w:rsidRPr="004F08C6" w:rsidRDefault="000C1D5C" w:rsidP="000C1D5C">
      <w:pPr>
        <w:numPr>
          <w:ilvl w:val="1"/>
          <w:numId w:val="1"/>
        </w:numPr>
        <w:rPr>
          <w:rFonts w:ascii="Arial" w:hAnsi="Arial" w:cs="Arial"/>
          <w:sz w:val="24"/>
          <w:szCs w:val="24"/>
        </w:rPr>
      </w:pPr>
      <w:r w:rsidRPr="004F08C6">
        <w:rPr>
          <w:rFonts w:ascii="Arial" w:hAnsi="Arial" w:cs="Arial"/>
          <w:sz w:val="24"/>
          <w:szCs w:val="24"/>
        </w:rPr>
        <w:t>Freedom from fear and distress.</w:t>
      </w:r>
    </w:p>
    <w:p w14:paraId="2578B009" w14:textId="0E0FAD67" w:rsidR="00F16D6A" w:rsidRPr="004F08C6" w:rsidRDefault="00F16D6A" w:rsidP="00F16D6A">
      <w:pPr>
        <w:numPr>
          <w:ilvl w:val="0"/>
          <w:numId w:val="1"/>
        </w:numPr>
        <w:rPr>
          <w:rFonts w:ascii="Arial" w:hAnsi="Arial" w:cs="Arial"/>
          <w:sz w:val="24"/>
          <w:szCs w:val="24"/>
        </w:rPr>
      </w:pPr>
      <w:r w:rsidRPr="00F16D6A">
        <w:rPr>
          <w:rFonts w:ascii="Arial" w:hAnsi="Arial" w:cs="Arial"/>
          <w:sz w:val="24"/>
          <w:szCs w:val="24"/>
        </w:rPr>
        <w:t>I will observe all health and safety rules for both people and animals.</w:t>
      </w:r>
    </w:p>
    <w:p w14:paraId="0A7BFE38" w14:textId="278DD50E" w:rsidR="000C1D5C" w:rsidRPr="00F16D6A" w:rsidRDefault="000C1D5C" w:rsidP="00F16D6A">
      <w:pPr>
        <w:numPr>
          <w:ilvl w:val="0"/>
          <w:numId w:val="1"/>
        </w:numPr>
        <w:rPr>
          <w:rFonts w:ascii="Arial" w:hAnsi="Arial" w:cs="Arial"/>
          <w:sz w:val="24"/>
          <w:szCs w:val="24"/>
        </w:rPr>
      </w:pPr>
      <w:r w:rsidRPr="004F08C6">
        <w:rPr>
          <w:rFonts w:ascii="Arial" w:hAnsi="Arial" w:cs="Arial"/>
          <w:sz w:val="24"/>
          <w:szCs w:val="24"/>
        </w:rPr>
        <w:t>I will respect the open adoption process</w:t>
      </w:r>
      <w:r w:rsidR="004F08C6" w:rsidRPr="004F08C6">
        <w:rPr>
          <w:rFonts w:ascii="Arial" w:hAnsi="Arial" w:cs="Arial"/>
          <w:sz w:val="24"/>
          <w:szCs w:val="24"/>
        </w:rPr>
        <w:t xml:space="preserve"> and keep an open mind when placing fosters with their new families. </w:t>
      </w:r>
    </w:p>
    <w:p w14:paraId="2BE5C241" w14:textId="1BBA0557" w:rsidR="00F16D6A" w:rsidRDefault="00F16D6A" w:rsidP="000C1D5C">
      <w:pPr>
        <w:numPr>
          <w:ilvl w:val="0"/>
          <w:numId w:val="1"/>
        </w:numPr>
        <w:rPr>
          <w:rFonts w:ascii="Arial" w:hAnsi="Arial" w:cs="Arial"/>
          <w:sz w:val="24"/>
          <w:szCs w:val="24"/>
        </w:rPr>
      </w:pPr>
      <w:r w:rsidRPr="00F16D6A">
        <w:rPr>
          <w:rFonts w:ascii="Arial" w:hAnsi="Arial" w:cs="Arial"/>
          <w:sz w:val="24"/>
          <w:szCs w:val="24"/>
        </w:rPr>
        <w:t xml:space="preserve">I will arrive on time and be reliable </w:t>
      </w:r>
      <w:r w:rsidRPr="004F08C6">
        <w:rPr>
          <w:rFonts w:ascii="Arial" w:hAnsi="Arial" w:cs="Arial"/>
          <w:sz w:val="24"/>
          <w:szCs w:val="24"/>
        </w:rPr>
        <w:t>for any adoption meetings, medical checkup/drop off or events.</w:t>
      </w:r>
    </w:p>
    <w:p w14:paraId="4A6BADA0" w14:textId="6614C580" w:rsidR="00FC567A" w:rsidRPr="004F08C6" w:rsidRDefault="00FC567A" w:rsidP="000C1D5C">
      <w:pPr>
        <w:numPr>
          <w:ilvl w:val="0"/>
          <w:numId w:val="1"/>
        </w:numPr>
        <w:rPr>
          <w:rFonts w:ascii="Arial" w:hAnsi="Arial" w:cs="Arial"/>
          <w:sz w:val="24"/>
          <w:szCs w:val="24"/>
        </w:rPr>
      </w:pPr>
      <w:r>
        <w:rPr>
          <w:rFonts w:ascii="Arial" w:hAnsi="Arial" w:cs="Arial"/>
          <w:sz w:val="24"/>
          <w:szCs w:val="24"/>
        </w:rPr>
        <w:t xml:space="preserve">I will </w:t>
      </w:r>
      <w:r w:rsidRPr="00FC567A">
        <w:rPr>
          <w:rFonts w:ascii="Arial" w:hAnsi="Arial" w:cs="Arial"/>
          <w:sz w:val="24"/>
          <w:szCs w:val="24"/>
        </w:rPr>
        <w:t>provide marketing materials (bio/pics/video) to FOS in a timely manner</w:t>
      </w:r>
      <w:r>
        <w:rPr>
          <w:rFonts w:ascii="Arial" w:hAnsi="Arial" w:cs="Arial"/>
          <w:sz w:val="24"/>
          <w:szCs w:val="24"/>
        </w:rPr>
        <w:t>.</w:t>
      </w:r>
    </w:p>
    <w:p w14:paraId="2C8D779D" w14:textId="50111B9F" w:rsidR="000C1D5C" w:rsidRPr="004F08C6" w:rsidRDefault="000C1D5C" w:rsidP="000C1D5C">
      <w:pPr>
        <w:numPr>
          <w:ilvl w:val="0"/>
          <w:numId w:val="1"/>
        </w:numPr>
        <w:rPr>
          <w:rFonts w:ascii="Arial" w:hAnsi="Arial" w:cs="Arial"/>
          <w:sz w:val="24"/>
          <w:szCs w:val="24"/>
        </w:rPr>
      </w:pPr>
      <w:r w:rsidRPr="004F08C6">
        <w:rPr>
          <w:rFonts w:ascii="Arial" w:hAnsi="Arial" w:cs="Arial"/>
          <w:sz w:val="24"/>
          <w:szCs w:val="24"/>
        </w:rPr>
        <w:t xml:space="preserve">I will communicate with FOS with any questions or concerns. </w:t>
      </w:r>
    </w:p>
    <w:sectPr w:rsidR="000C1D5C" w:rsidRPr="004F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CAB"/>
    <w:multiLevelType w:val="multilevel"/>
    <w:tmpl w:val="39665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4363C"/>
    <w:multiLevelType w:val="multilevel"/>
    <w:tmpl w:val="9096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6A"/>
    <w:rsid w:val="000C1D5C"/>
    <w:rsid w:val="004F08C6"/>
    <w:rsid w:val="00D378A6"/>
    <w:rsid w:val="00F16D6A"/>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A4C"/>
  <w15:chartTrackingRefBased/>
  <w15:docId w15:val="{6248EBDF-8278-48C1-859E-9FCBEDE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Salls</dc:creator>
  <cp:keywords/>
  <dc:description/>
  <cp:lastModifiedBy>Mari Salls</cp:lastModifiedBy>
  <cp:revision>2</cp:revision>
  <dcterms:created xsi:type="dcterms:W3CDTF">2020-04-15T19:46:00Z</dcterms:created>
  <dcterms:modified xsi:type="dcterms:W3CDTF">2020-04-17T17:39:00Z</dcterms:modified>
</cp:coreProperties>
</file>